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2ED" w:rsidRPr="00456F5B" w:rsidRDefault="004E32ED" w:rsidP="004E32ED">
      <w:pPr>
        <w:rPr>
          <w:sz w:val="22"/>
        </w:rPr>
      </w:pPr>
      <w:r w:rsidRPr="00456F5B">
        <w:rPr>
          <w:sz w:val="22"/>
        </w:rPr>
        <w:t>На бланке</w:t>
      </w:r>
    </w:p>
    <w:p w:rsidR="004E32ED" w:rsidRPr="00770288" w:rsidRDefault="004E32ED" w:rsidP="004E32ED">
      <w:pPr>
        <w:spacing w:line="240" w:lineRule="auto"/>
        <w:ind w:left="5529"/>
        <w:jc w:val="right"/>
        <w:rPr>
          <w:szCs w:val="24"/>
        </w:rPr>
      </w:pPr>
      <w:r w:rsidRPr="00770288">
        <w:rPr>
          <w:szCs w:val="24"/>
        </w:rPr>
        <w:t>Акционерное общество «Гарантийный фонд для субъектов малого предпринимательства Саратовской области»</w:t>
      </w:r>
    </w:p>
    <w:p w:rsidR="004E32ED" w:rsidRPr="00770288" w:rsidRDefault="004E32ED" w:rsidP="004E32ED">
      <w:pPr>
        <w:spacing w:line="240" w:lineRule="auto"/>
        <w:jc w:val="center"/>
        <w:rPr>
          <w:b/>
          <w:szCs w:val="24"/>
        </w:rPr>
      </w:pPr>
      <w:r w:rsidRPr="00770288">
        <w:rPr>
          <w:b/>
          <w:szCs w:val="24"/>
        </w:rPr>
        <w:t>Заявление на аккредитацию</w:t>
      </w:r>
    </w:p>
    <w:p w:rsidR="004E32ED" w:rsidRPr="00770288" w:rsidRDefault="004E32ED" w:rsidP="004E32ED">
      <w:pPr>
        <w:spacing w:line="240" w:lineRule="auto"/>
        <w:ind w:firstLine="567"/>
        <w:jc w:val="both"/>
        <w:rPr>
          <w:szCs w:val="24"/>
        </w:rPr>
      </w:pPr>
      <w:r w:rsidRPr="00770288">
        <w:rPr>
          <w:szCs w:val="24"/>
        </w:rPr>
        <w:t>Просим аккредитовать «_______________________</w:t>
      </w:r>
      <w:r>
        <w:rPr>
          <w:szCs w:val="24"/>
        </w:rPr>
        <w:t>» (далее - Лизинговая компания</w:t>
      </w:r>
      <w:r w:rsidRPr="00770288">
        <w:rPr>
          <w:szCs w:val="24"/>
        </w:rPr>
        <w:t xml:space="preserve">) в качестве партнера Акционерного общества «Гарантийный фонд для субъектов малого предпринимательства Саратовской области» (далее – РГО) для сотрудничества в области заключения договоров финансовой аренды (лизинга) с субъектами малого и среднего предпринимательства под поручительство РГО. </w:t>
      </w:r>
    </w:p>
    <w:p w:rsidR="004E32ED" w:rsidRPr="00770288" w:rsidRDefault="004E32ED" w:rsidP="004E32ED">
      <w:pPr>
        <w:spacing w:after="0" w:line="240" w:lineRule="auto"/>
        <w:ind w:firstLine="567"/>
        <w:rPr>
          <w:szCs w:val="24"/>
        </w:rPr>
      </w:pPr>
      <w:r w:rsidRPr="00770288">
        <w:rPr>
          <w:szCs w:val="24"/>
        </w:rPr>
        <w:t>Подтверждаем соответствие Лизинговой компании следующим требованиям:</w:t>
      </w:r>
    </w:p>
    <w:p w:rsidR="004E32ED" w:rsidRPr="00770288" w:rsidRDefault="004E32ED" w:rsidP="004E32ED">
      <w:pPr>
        <w:spacing w:after="0" w:line="240" w:lineRule="auto"/>
        <w:ind w:firstLine="567"/>
        <w:contextualSpacing/>
        <w:jc w:val="both"/>
        <w:rPr>
          <w:szCs w:val="24"/>
        </w:rPr>
      </w:pPr>
      <w:r w:rsidRPr="00770288">
        <w:rPr>
          <w:szCs w:val="24"/>
        </w:rPr>
        <w:t>1) является резидентом Российской Федерации, зарегистрированном в соответствии с законодательством Российской Федерации;</w:t>
      </w:r>
    </w:p>
    <w:p w:rsidR="004E32ED" w:rsidRPr="00770288" w:rsidRDefault="004E32ED" w:rsidP="004E32ED">
      <w:pPr>
        <w:spacing w:after="0" w:line="240" w:lineRule="auto"/>
        <w:ind w:firstLine="567"/>
        <w:contextualSpacing/>
        <w:jc w:val="both"/>
        <w:rPr>
          <w:szCs w:val="24"/>
        </w:rPr>
      </w:pPr>
      <w:r w:rsidRPr="00770288">
        <w:rPr>
          <w:szCs w:val="24"/>
        </w:rPr>
        <w:t>2) отсутствие негативной информации в отношении деловой репутации Лизинговой компании;</w:t>
      </w:r>
    </w:p>
    <w:p w:rsidR="004E32ED" w:rsidRPr="00770288" w:rsidRDefault="004E32ED" w:rsidP="004E32ED">
      <w:pPr>
        <w:spacing w:after="0" w:line="240" w:lineRule="auto"/>
        <w:ind w:firstLine="567"/>
        <w:contextualSpacing/>
        <w:jc w:val="both"/>
        <w:rPr>
          <w:szCs w:val="24"/>
        </w:rPr>
      </w:pPr>
      <w:r w:rsidRPr="00770288">
        <w:rPr>
          <w:szCs w:val="24"/>
        </w:rPr>
        <w:t xml:space="preserve">3) отсутствие </w:t>
      </w:r>
      <w:r w:rsidR="008F5D8A" w:rsidRPr="008F5D8A">
        <w:rPr>
          <w:szCs w:val="24"/>
        </w:rPr>
        <w:t>просроченной (неурегулированной) задолженности по фактам</w:t>
      </w:r>
      <w:r w:rsidRPr="00770288">
        <w:rPr>
          <w:szCs w:val="24"/>
        </w:rPr>
        <w:t xml:space="preserve"> привлечения Лизинговой компании к административной ответственности за предшествующий год;</w:t>
      </w:r>
    </w:p>
    <w:p w:rsidR="004E32ED" w:rsidRPr="00770288" w:rsidRDefault="004E32ED" w:rsidP="004E32ED">
      <w:pPr>
        <w:spacing w:after="0" w:line="240" w:lineRule="auto"/>
        <w:ind w:firstLine="567"/>
        <w:contextualSpacing/>
        <w:jc w:val="both"/>
        <w:rPr>
          <w:szCs w:val="24"/>
        </w:rPr>
      </w:pPr>
      <w:r w:rsidRPr="00770288">
        <w:rPr>
          <w:szCs w:val="24"/>
        </w:rPr>
        <w:t>4) наличие сформированного портфеля договоров финансовой аренды (лизинга), заключенных с субъектами МСП, организациями инфраструктуры поддержки на дату подачи Лизинговой компанией заявления на отбор, а также специализированных технологий (программ) работы с субъектами МСП:</w:t>
      </w:r>
    </w:p>
    <w:p w:rsidR="004E32ED" w:rsidRPr="00770288" w:rsidRDefault="004E32ED" w:rsidP="004E32ED">
      <w:pPr>
        <w:spacing w:after="0" w:line="240" w:lineRule="auto"/>
        <w:ind w:firstLine="567"/>
        <w:contextualSpacing/>
        <w:jc w:val="both"/>
        <w:rPr>
          <w:szCs w:val="24"/>
        </w:rPr>
      </w:pPr>
      <w:r w:rsidRPr="00770288">
        <w:rPr>
          <w:szCs w:val="24"/>
        </w:rPr>
        <w:t>По состоянию на ________</w:t>
      </w:r>
      <w:r w:rsidRPr="00770288">
        <w:rPr>
          <w:i/>
          <w:szCs w:val="24"/>
        </w:rPr>
        <w:t>(дата)</w:t>
      </w:r>
      <w:r w:rsidRPr="00770288">
        <w:rPr>
          <w:szCs w:val="24"/>
        </w:rPr>
        <w:t xml:space="preserve"> сформированный портфель договоров финансовой аренды (лизинга), заключенных с субъектами МСП, организациями инфраструктуры поддержки составляет _______ тыс. рублей.</w:t>
      </w:r>
    </w:p>
    <w:p w:rsidR="004E32ED" w:rsidRPr="00770288" w:rsidRDefault="004E32ED" w:rsidP="004E32ED">
      <w:pPr>
        <w:spacing w:after="0" w:line="240" w:lineRule="auto"/>
        <w:ind w:firstLine="567"/>
        <w:contextualSpacing/>
        <w:jc w:val="both"/>
        <w:rPr>
          <w:szCs w:val="24"/>
        </w:rPr>
      </w:pPr>
      <w:r w:rsidRPr="00770288">
        <w:rPr>
          <w:szCs w:val="24"/>
        </w:rPr>
        <w:t>В Лизинговой компании имеются следующие программы работы с субъектами МСП:</w:t>
      </w:r>
    </w:p>
    <w:p w:rsidR="004E32ED" w:rsidRPr="00770288" w:rsidRDefault="004E32ED" w:rsidP="004E32ED">
      <w:pPr>
        <w:spacing w:after="0" w:line="240" w:lineRule="auto"/>
        <w:ind w:firstLine="567"/>
        <w:contextualSpacing/>
        <w:jc w:val="both"/>
        <w:rPr>
          <w:szCs w:val="24"/>
        </w:rPr>
      </w:pPr>
      <w:r w:rsidRPr="00770288">
        <w:rPr>
          <w:i/>
          <w:szCs w:val="24"/>
        </w:rPr>
        <w:t>Перечислить с указанием наименования документа, органа, утвердившего данный документ, и даты утверждения.</w:t>
      </w:r>
    </w:p>
    <w:p w:rsidR="004E32ED" w:rsidRPr="00770288" w:rsidRDefault="004E32ED" w:rsidP="004E32ED">
      <w:pPr>
        <w:spacing w:after="0" w:line="240" w:lineRule="auto"/>
        <w:ind w:firstLine="567"/>
        <w:contextualSpacing/>
        <w:jc w:val="both"/>
        <w:rPr>
          <w:szCs w:val="24"/>
        </w:rPr>
      </w:pPr>
      <w:r w:rsidRPr="00770288">
        <w:rPr>
          <w:szCs w:val="24"/>
        </w:rPr>
        <w:t>5) положительное значение собственного капитала и чистых активов за последний отчетный год:</w:t>
      </w:r>
    </w:p>
    <w:p w:rsidR="004E32ED" w:rsidRPr="00770288" w:rsidRDefault="004E32ED" w:rsidP="004E32ED">
      <w:pPr>
        <w:spacing w:after="0" w:line="240" w:lineRule="auto"/>
        <w:ind w:firstLine="567"/>
        <w:contextualSpacing/>
        <w:jc w:val="both"/>
        <w:rPr>
          <w:szCs w:val="24"/>
        </w:rPr>
      </w:pPr>
      <w:r w:rsidRPr="00770288">
        <w:rPr>
          <w:szCs w:val="24"/>
        </w:rPr>
        <w:t>За _____ год (последний отчетный год):</w:t>
      </w:r>
    </w:p>
    <w:p w:rsidR="004E32ED" w:rsidRPr="00770288" w:rsidRDefault="004E32ED" w:rsidP="004E32ED">
      <w:pPr>
        <w:spacing w:after="0" w:line="240" w:lineRule="auto"/>
        <w:ind w:firstLine="567"/>
        <w:contextualSpacing/>
        <w:jc w:val="both"/>
        <w:rPr>
          <w:szCs w:val="24"/>
        </w:rPr>
      </w:pPr>
      <w:r w:rsidRPr="00770288">
        <w:rPr>
          <w:szCs w:val="24"/>
        </w:rPr>
        <w:t>Собственный капитал составил ______ тыс. рублей,</w:t>
      </w:r>
    </w:p>
    <w:p w:rsidR="004E32ED" w:rsidRPr="00770288" w:rsidRDefault="004E32ED" w:rsidP="004E32ED">
      <w:pPr>
        <w:spacing w:after="0" w:line="240" w:lineRule="auto"/>
        <w:ind w:firstLine="567"/>
        <w:contextualSpacing/>
        <w:jc w:val="both"/>
        <w:rPr>
          <w:szCs w:val="24"/>
        </w:rPr>
      </w:pPr>
      <w:r w:rsidRPr="00770288">
        <w:rPr>
          <w:szCs w:val="24"/>
        </w:rPr>
        <w:t>Чистые активы составили __________ тыс. руб.</w:t>
      </w:r>
    </w:p>
    <w:p w:rsidR="004E32ED" w:rsidRPr="00770288" w:rsidRDefault="00047A5F" w:rsidP="004E32ED">
      <w:pPr>
        <w:spacing w:after="0" w:line="240" w:lineRule="auto"/>
        <w:ind w:firstLine="567"/>
        <w:contextualSpacing/>
        <w:jc w:val="both"/>
        <w:rPr>
          <w:szCs w:val="24"/>
        </w:rPr>
      </w:pPr>
      <w:r>
        <w:rPr>
          <w:szCs w:val="24"/>
        </w:rPr>
        <w:t>6</w:t>
      </w:r>
      <w:r w:rsidR="004E32ED" w:rsidRPr="00770288">
        <w:rPr>
          <w:szCs w:val="24"/>
        </w:rPr>
        <w:t xml:space="preserve">) отсутствие </w:t>
      </w:r>
      <w:proofErr w:type="spellStart"/>
      <w:r w:rsidR="004E32ED" w:rsidRPr="00770288">
        <w:rPr>
          <w:szCs w:val="24"/>
        </w:rPr>
        <w:t>нереструктурированной</w:t>
      </w:r>
      <w:proofErr w:type="spellEnd"/>
      <w:r w:rsidR="004E32ED" w:rsidRPr="00770288">
        <w:rPr>
          <w:szCs w:val="24"/>
        </w:rPr>
        <w:t xml:space="preserve"> просроченной задолженности перед бюджетом, внебюджетными фондами и другими государственными органами;</w:t>
      </w:r>
    </w:p>
    <w:p w:rsidR="004E32ED" w:rsidRPr="00770288" w:rsidRDefault="00047A5F" w:rsidP="004E32ED">
      <w:pPr>
        <w:spacing w:after="0" w:line="240" w:lineRule="auto"/>
        <w:ind w:firstLine="567"/>
        <w:contextualSpacing/>
        <w:jc w:val="both"/>
        <w:rPr>
          <w:szCs w:val="24"/>
        </w:rPr>
      </w:pPr>
      <w:r>
        <w:rPr>
          <w:szCs w:val="24"/>
        </w:rPr>
        <w:t>7</w:t>
      </w:r>
      <w:r w:rsidR="004E32ED" w:rsidRPr="00770288">
        <w:rPr>
          <w:szCs w:val="24"/>
        </w:rPr>
        <w:t>) отсутствие за последний отчетный год и на последнюю квартальную дату убытков, влекущих снижение стоимости чистых активов более чем на 25 % по сравнению с максимально достигнутым уровнем в течение последних 12 (двенадцати) месяцев;</w:t>
      </w:r>
    </w:p>
    <w:p w:rsidR="004E32ED" w:rsidRPr="00770288" w:rsidRDefault="00047A5F" w:rsidP="004E32ED">
      <w:pPr>
        <w:spacing w:after="0" w:line="240" w:lineRule="auto"/>
        <w:ind w:firstLine="567"/>
        <w:contextualSpacing/>
        <w:jc w:val="both"/>
        <w:rPr>
          <w:szCs w:val="24"/>
        </w:rPr>
      </w:pPr>
      <w:r>
        <w:rPr>
          <w:szCs w:val="24"/>
        </w:rPr>
        <w:t>8</w:t>
      </w:r>
      <w:r w:rsidR="004E32ED" w:rsidRPr="00770288">
        <w:rPr>
          <w:szCs w:val="24"/>
        </w:rPr>
        <w:t>) отсутствие просроченных платежей свыше 30 (тридцати) дней по обслуживанию кредитного портфеля за последние 180 (сто восемьдесят) календарных дней (положительная кредитная история);</w:t>
      </w:r>
    </w:p>
    <w:p w:rsidR="004E32ED" w:rsidRPr="00770288" w:rsidRDefault="00047A5F" w:rsidP="004E32ED">
      <w:pPr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>9</w:t>
      </w:r>
      <w:bookmarkStart w:id="0" w:name="_GoBack"/>
      <w:bookmarkEnd w:id="0"/>
      <w:r w:rsidR="004E32ED" w:rsidRPr="00770288">
        <w:rPr>
          <w:szCs w:val="24"/>
        </w:rPr>
        <w:t>) в отношении Лизинговой компании не применяются процедуры несостоятельности (банкротства), в том числе наблюдение, финансовое оздоровление, внешнее управление, конкурсное производство либо санкции в виде аннулирования или приостановления действия лицензии (в случае, если деятельность подлежит лицензированию).</w:t>
      </w:r>
    </w:p>
    <w:p w:rsidR="004E32ED" w:rsidRPr="00770288" w:rsidRDefault="004E32ED" w:rsidP="004E32ED">
      <w:pPr>
        <w:spacing w:after="0" w:line="240" w:lineRule="auto"/>
        <w:ind w:firstLine="567"/>
        <w:jc w:val="both"/>
        <w:rPr>
          <w:szCs w:val="24"/>
        </w:rPr>
      </w:pPr>
    </w:p>
    <w:p w:rsidR="004E32ED" w:rsidRPr="00770288" w:rsidRDefault="004E32ED" w:rsidP="004E32ED">
      <w:pPr>
        <w:spacing w:after="0" w:line="240" w:lineRule="auto"/>
        <w:ind w:firstLine="567"/>
        <w:jc w:val="both"/>
        <w:rPr>
          <w:szCs w:val="24"/>
        </w:rPr>
      </w:pPr>
      <w:r w:rsidRPr="00770288">
        <w:rPr>
          <w:szCs w:val="24"/>
        </w:rPr>
        <w:t>Настоящее Заявление имеет следующие приложения:</w:t>
      </w:r>
    </w:p>
    <w:p w:rsidR="004E32ED" w:rsidRPr="00770288" w:rsidRDefault="004E32ED" w:rsidP="004E32ED">
      <w:pPr>
        <w:spacing w:line="240" w:lineRule="auto"/>
        <w:ind w:firstLine="708"/>
        <w:jc w:val="both"/>
        <w:rPr>
          <w:szCs w:val="24"/>
        </w:rPr>
      </w:pPr>
      <w:r w:rsidRPr="00770288">
        <w:rPr>
          <w:szCs w:val="24"/>
        </w:rPr>
        <w:t>- ____</w:t>
      </w:r>
      <w:r w:rsidRPr="00770288">
        <w:rPr>
          <w:i/>
          <w:szCs w:val="24"/>
        </w:rPr>
        <w:t>наименование документов для аккредитации</w:t>
      </w:r>
      <w:r w:rsidRPr="00770288">
        <w:rPr>
          <w:szCs w:val="24"/>
        </w:rPr>
        <w:t>___________ на "____" листах.</w:t>
      </w:r>
    </w:p>
    <w:p w:rsidR="004E32ED" w:rsidRPr="00770288" w:rsidRDefault="004E32ED" w:rsidP="004E32ED">
      <w:pPr>
        <w:spacing w:line="240" w:lineRule="auto"/>
        <w:ind w:firstLine="708"/>
        <w:jc w:val="both"/>
        <w:rPr>
          <w:szCs w:val="24"/>
        </w:rPr>
      </w:pPr>
    </w:p>
    <w:p w:rsidR="004E32ED" w:rsidRPr="00770288" w:rsidRDefault="004E32ED" w:rsidP="004E32ED">
      <w:pPr>
        <w:spacing w:line="240" w:lineRule="auto"/>
        <w:jc w:val="both"/>
        <w:rPr>
          <w:szCs w:val="24"/>
        </w:rPr>
      </w:pPr>
    </w:p>
    <w:p w:rsidR="004E32ED" w:rsidRPr="00770288" w:rsidRDefault="004E32ED" w:rsidP="004E32ED">
      <w:pPr>
        <w:spacing w:after="0" w:line="240" w:lineRule="auto"/>
        <w:jc w:val="both"/>
        <w:rPr>
          <w:szCs w:val="24"/>
        </w:rPr>
      </w:pPr>
      <w:r w:rsidRPr="00770288">
        <w:rPr>
          <w:szCs w:val="24"/>
        </w:rPr>
        <w:t>________________________           __________________           (_____________)</w:t>
      </w:r>
    </w:p>
    <w:p w:rsidR="004E32ED" w:rsidRPr="00770288" w:rsidRDefault="004E32ED" w:rsidP="004E32ED">
      <w:pPr>
        <w:spacing w:after="0" w:line="240" w:lineRule="auto"/>
        <w:jc w:val="both"/>
        <w:rPr>
          <w:szCs w:val="24"/>
        </w:rPr>
      </w:pPr>
      <w:r w:rsidRPr="00770288">
        <w:rPr>
          <w:szCs w:val="24"/>
        </w:rPr>
        <w:t xml:space="preserve">           (наименование </w:t>
      </w:r>
      <w:proofErr w:type="gramStart"/>
      <w:r w:rsidRPr="00770288">
        <w:rPr>
          <w:szCs w:val="24"/>
        </w:rPr>
        <w:t xml:space="preserve">должности)   </w:t>
      </w:r>
      <w:proofErr w:type="gramEnd"/>
      <w:r w:rsidRPr="00770288">
        <w:rPr>
          <w:szCs w:val="24"/>
        </w:rPr>
        <w:t xml:space="preserve">          (подпись)                     (Фамилия И.О.)</w:t>
      </w:r>
    </w:p>
    <w:p w:rsidR="004E32ED" w:rsidRPr="00770288" w:rsidRDefault="004E32ED" w:rsidP="004E32ED">
      <w:pPr>
        <w:spacing w:line="240" w:lineRule="auto"/>
        <w:jc w:val="both"/>
        <w:rPr>
          <w:szCs w:val="24"/>
        </w:rPr>
      </w:pPr>
    </w:p>
    <w:p w:rsidR="004E32ED" w:rsidRPr="00770288" w:rsidRDefault="004E32ED" w:rsidP="004E32ED">
      <w:pPr>
        <w:spacing w:line="240" w:lineRule="auto"/>
        <w:jc w:val="both"/>
        <w:rPr>
          <w:szCs w:val="24"/>
        </w:rPr>
      </w:pPr>
      <w:r w:rsidRPr="00770288">
        <w:rPr>
          <w:szCs w:val="24"/>
        </w:rPr>
        <w:t>М.П.</w:t>
      </w:r>
    </w:p>
    <w:p w:rsidR="00351395" w:rsidRDefault="00351395"/>
    <w:sectPr w:rsidR="00351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2ED"/>
    <w:rsid w:val="00047A5F"/>
    <w:rsid w:val="00351395"/>
    <w:rsid w:val="004E32ED"/>
    <w:rsid w:val="008F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09E76-3F09-4C7D-8599-E6F9F4F4B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2ED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Петрова</dc:creator>
  <cp:keywords/>
  <dc:description/>
  <cp:lastModifiedBy>Наталья Щербакова</cp:lastModifiedBy>
  <cp:revision>3</cp:revision>
  <dcterms:created xsi:type="dcterms:W3CDTF">2018-07-04T05:23:00Z</dcterms:created>
  <dcterms:modified xsi:type="dcterms:W3CDTF">2023-01-09T05:37:00Z</dcterms:modified>
</cp:coreProperties>
</file>